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2C" w:rsidRDefault="00C4772C" w:rsidP="001D6396">
      <w:pPr>
        <w:rPr>
          <w:rFonts w:ascii="Jokerman" w:hAnsi="Jokerman"/>
          <w:b/>
          <w:sz w:val="48"/>
          <w:szCs w:val="48"/>
        </w:rPr>
      </w:pPr>
      <w:r>
        <w:rPr>
          <w:rFonts w:ascii="Jokerman" w:hAnsi="Joker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5457825</wp:posOffset>
            </wp:positionH>
            <wp:positionV relativeFrom="margin">
              <wp:posOffset>152400</wp:posOffset>
            </wp:positionV>
            <wp:extent cx="1162050" cy="1076325"/>
            <wp:effectExtent l="19050" t="0" r="0" b="0"/>
            <wp:wrapSquare wrapText="bothSides"/>
            <wp:docPr id="2" name="Picture 2" descr="MMj03237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j03237590000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323F">
        <w:rPr>
          <w:rFonts w:ascii="Jokerman" w:hAnsi="Jokerman"/>
          <w:b/>
          <w:sz w:val="48"/>
          <w:szCs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87pt;height:52.5pt" fillcolor="black [3213]">
            <v:shadow color="#868686"/>
            <v:textpath style="font-family:&quot;Jokerman&quot;;v-text-kern:t" trim="t" fitpath="t" xscale="f" string="Current Event Report"/>
          </v:shape>
        </w:pict>
      </w:r>
      <w:r w:rsidR="001D6396">
        <w:rPr>
          <w:rFonts w:ascii="Jokerman" w:hAnsi="Jokerman"/>
          <w:b/>
          <w:sz w:val="48"/>
          <w:szCs w:val="48"/>
        </w:rPr>
        <w:t xml:space="preserve"> </w:t>
      </w:r>
    </w:p>
    <w:p w:rsidR="00C4772C" w:rsidRPr="00956CAA" w:rsidRDefault="00C4772C" w:rsidP="001D6396">
      <w:pPr>
        <w:rPr>
          <w:rFonts w:ascii="Jokerman" w:hAnsi="Jokerman"/>
          <w:b/>
          <w:sz w:val="20"/>
          <w:szCs w:val="20"/>
        </w:rPr>
      </w:pPr>
    </w:p>
    <w:p w:rsidR="001D6396" w:rsidRPr="0074323F" w:rsidRDefault="001D6396" w:rsidP="001D6396">
      <w:pPr>
        <w:rPr>
          <w:rFonts w:ascii="Arial" w:hAnsi="Arial" w:cs="Arial"/>
          <w:b/>
          <w:sz w:val="24"/>
          <w:szCs w:val="24"/>
        </w:rPr>
      </w:pPr>
      <w:r w:rsidRPr="0074323F">
        <w:rPr>
          <w:rFonts w:ascii="Arial" w:hAnsi="Arial" w:cs="Arial"/>
          <w:b/>
          <w:sz w:val="24"/>
          <w:szCs w:val="24"/>
        </w:rPr>
        <w:t>Name ________</w:t>
      </w:r>
      <w:r w:rsidR="00C4772C" w:rsidRPr="0074323F">
        <w:rPr>
          <w:rFonts w:ascii="Arial" w:hAnsi="Arial" w:cs="Arial"/>
          <w:b/>
          <w:sz w:val="24"/>
          <w:szCs w:val="24"/>
        </w:rPr>
        <w:t>___</w:t>
      </w:r>
      <w:r w:rsidRPr="0074323F">
        <w:rPr>
          <w:rFonts w:ascii="Arial" w:hAnsi="Arial" w:cs="Arial"/>
          <w:b/>
          <w:sz w:val="24"/>
          <w:szCs w:val="24"/>
        </w:rPr>
        <w:t>____</w:t>
      </w:r>
      <w:r w:rsidR="00C4772C" w:rsidRPr="0074323F">
        <w:rPr>
          <w:rFonts w:ascii="Arial" w:hAnsi="Arial" w:cs="Arial"/>
          <w:b/>
          <w:sz w:val="24"/>
          <w:szCs w:val="24"/>
        </w:rPr>
        <w:t>__</w:t>
      </w:r>
      <w:r w:rsidRPr="0074323F">
        <w:rPr>
          <w:rFonts w:ascii="Arial" w:hAnsi="Arial" w:cs="Arial"/>
          <w:b/>
          <w:sz w:val="24"/>
          <w:szCs w:val="24"/>
        </w:rPr>
        <w:t>_</w:t>
      </w:r>
      <w:r w:rsidR="00C4772C" w:rsidRPr="0074323F">
        <w:rPr>
          <w:rFonts w:ascii="Arial" w:hAnsi="Arial" w:cs="Arial"/>
          <w:b/>
          <w:sz w:val="24"/>
          <w:szCs w:val="24"/>
        </w:rPr>
        <w:t xml:space="preserve">    Enrichment Day ________</w:t>
      </w:r>
      <w:r w:rsidR="00C4772C" w:rsidRPr="0074323F">
        <w:rPr>
          <w:rFonts w:ascii="Arial" w:hAnsi="Arial" w:cs="Arial"/>
          <w:b/>
          <w:sz w:val="24"/>
          <w:szCs w:val="24"/>
        </w:rPr>
        <w:softHyphen/>
      </w:r>
      <w:r w:rsidR="00C4772C" w:rsidRPr="0074323F">
        <w:rPr>
          <w:rFonts w:ascii="Arial" w:hAnsi="Arial" w:cs="Arial"/>
          <w:b/>
          <w:sz w:val="24"/>
          <w:szCs w:val="24"/>
        </w:rPr>
        <w:softHyphen/>
        <w:t>___</w:t>
      </w:r>
    </w:p>
    <w:p w:rsidR="00C4772C" w:rsidRPr="0074323F" w:rsidRDefault="00C4772C" w:rsidP="001D6396">
      <w:pPr>
        <w:tabs>
          <w:tab w:val="left" w:pos="1590"/>
        </w:tabs>
        <w:rPr>
          <w:rFonts w:ascii="Arial" w:hAnsi="Arial" w:cs="Arial"/>
          <w:sz w:val="24"/>
          <w:szCs w:val="24"/>
        </w:rPr>
      </w:pPr>
    </w:p>
    <w:p w:rsidR="00C4772C" w:rsidRPr="0074323F" w:rsidRDefault="0074323F" w:rsidP="00C4772C">
      <w:pPr>
        <w:tabs>
          <w:tab w:val="left" w:pos="159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Headline </w:t>
      </w:r>
      <w:r w:rsidR="00C4772C" w:rsidRPr="0074323F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CE4654" w:rsidRPr="0074323F" w:rsidRDefault="00956CAA" w:rsidP="00C4772C">
      <w:pPr>
        <w:tabs>
          <w:tab w:val="left" w:pos="1590"/>
        </w:tabs>
        <w:spacing w:line="360" w:lineRule="auto"/>
        <w:rPr>
          <w:rFonts w:ascii="Arial" w:hAnsi="Arial" w:cs="Arial"/>
          <w:sz w:val="24"/>
          <w:szCs w:val="24"/>
        </w:rPr>
      </w:pPr>
      <w:r w:rsidRPr="0074323F">
        <w:rPr>
          <w:rFonts w:ascii="Arial" w:hAnsi="Arial" w:cs="Arial"/>
          <w:b/>
          <w:sz w:val="24"/>
          <w:szCs w:val="24"/>
        </w:rPr>
        <w:t>Source</w:t>
      </w:r>
      <w:r w:rsidRPr="0074323F">
        <w:rPr>
          <w:rFonts w:ascii="Arial" w:hAnsi="Arial" w:cs="Arial"/>
          <w:sz w:val="24"/>
          <w:szCs w:val="24"/>
        </w:rPr>
        <w:t xml:space="preserve"> (whe</w:t>
      </w:r>
      <w:r w:rsidR="0074323F" w:rsidRPr="0074323F">
        <w:rPr>
          <w:rFonts w:ascii="Arial" w:hAnsi="Arial" w:cs="Arial"/>
          <w:sz w:val="24"/>
          <w:szCs w:val="24"/>
        </w:rPr>
        <w:t>re article came from</w:t>
      </w:r>
      <w:proofErr w:type="gramStart"/>
      <w:r w:rsidR="0074323F" w:rsidRPr="0074323F">
        <w:rPr>
          <w:rFonts w:ascii="Arial" w:hAnsi="Arial" w:cs="Arial"/>
          <w:sz w:val="24"/>
          <w:szCs w:val="24"/>
        </w:rPr>
        <w:t>)  _</w:t>
      </w:r>
      <w:proofErr w:type="gramEnd"/>
      <w:r w:rsidR="0074323F" w:rsidRPr="0074323F">
        <w:rPr>
          <w:rFonts w:ascii="Arial" w:hAnsi="Arial" w:cs="Arial"/>
          <w:sz w:val="24"/>
          <w:szCs w:val="24"/>
        </w:rPr>
        <w:t xml:space="preserve">__________ </w:t>
      </w:r>
      <w:r w:rsidRPr="0074323F">
        <w:rPr>
          <w:rFonts w:ascii="Arial" w:hAnsi="Arial" w:cs="Arial"/>
          <w:b/>
          <w:sz w:val="24"/>
          <w:szCs w:val="24"/>
        </w:rPr>
        <w:t>Article Date</w:t>
      </w:r>
      <w:r w:rsidRPr="0074323F">
        <w:rPr>
          <w:rFonts w:ascii="Arial" w:hAnsi="Arial" w:cs="Arial"/>
          <w:sz w:val="24"/>
          <w:szCs w:val="24"/>
        </w:rPr>
        <w:t xml:space="preserve"> ________________ </w:t>
      </w:r>
    </w:p>
    <w:p w:rsidR="00956CAA" w:rsidRPr="0074323F" w:rsidRDefault="00956CAA" w:rsidP="00C4772C">
      <w:pPr>
        <w:tabs>
          <w:tab w:val="left" w:pos="1590"/>
        </w:tabs>
        <w:spacing w:line="360" w:lineRule="auto"/>
        <w:rPr>
          <w:rFonts w:ascii="Arial" w:hAnsi="Arial" w:cs="Arial"/>
          <w:sz w:val="24"/>
          <w:szCs w:val="24"/>
        </w:rPr>
      </w:pPr>
      <w:r w:rsidRPr="0074323F">
        <w:rPr>
          <w:rFonts w:ascii="Arial" w:hAnsi="Arial" w:cs="Arial"/>
          <w:b/>
          <w:sz w:val="24"/>
          <w:szCs w:val="24"/>
        </w:rPr>
        <w:t xml:space="preserve">News type: </w:t>
      </w:r>
      <w:r w:rsidRPr="0074323F">
        <w:rPr>
          <w:rFonts w:ascii="Arial" w:hAnsi="Arial" w:cs="Arial"/>
          <w:sz w:val="24"/>
          <w:szCs w:val="24"/>
        </w:rPr>
        <w:t xml:space="preserve"> </w:t>
      </w:r>
      <w:r w:rsidRPr="0074323F">
        <w:rPr>
          <w:rFonts w:ascii="Arial" w:hAnsi="Arial" w:cs="Arial"/>
          <w:b/>
          <w:i/>
          <w:sz w:val="24"/>
          <w:szCs w:val="24"/>
        </w:rPr>
        <w:t>Local     State     National     World</w:t>
      </w:r>
      <w:r w:rsidR="00CE4654" w:rsidRPr="0074323F">
        <w:rPr>
          <w:rFonts w:ascii="Arial" w:hAnsi="Arial" w:cs="Arial"/>
          <w:b/>
          <w:i/>
          <w:sz w:val="24"/>
          <w:szCs w:val="24"/>
        </w:rPr>
        <w:t>/International     Business</w:t>
      </w:r>
    </w:p>
    <w:p w:rsidR="00956CAA" w:rsidRDefault="00956CAA" w:rsidP="00956CAA">
      <w:pPr>
        <w:tabs>
          <w:tab w:val="left" w:pos="1590"/>
        </w:tabs>
        <w:rPr>
          <w:rFonts w:ascii="Arial" w:hAnsi="Arial" w:cs="Arial"/>
          <w:sz w:val="24"/>
          <w:szCs w:val="24"/>
        </w:rPr>
      </w:pPr>
      <w:r w:rsidRPr="0074323F">
        <w:rPr>
          <w:rFonts w:ascii="Arial" w:hAnsi="Arial" w:cs="Arial"/>
          <w:b/>
          <w:sz w:val="24"/>
          <w:szCs w:val="24"/>
        </w:rPr>
        <w:t>Summary</w:t>
      </w:r>
      <w:r w:rsidR="0074323F">
        <w:rPr>
          <w:rFonts w:ascii="Arial" w:hAnsi="Arial" w:cs="Arial"/>
          <w:b/>
          <w:sz w:val="24"/>
          <w:szCs w:val="24"/>
        </w:rPr>
        <w:t xml:space="preserve">:  </w:t>
      </w:r>
      <w:r w:rsidRPr="0074323F">
        <w:rPr>
          <w:rFonts w:ascii="Arial" w:hAnsi="Arial" w:cs="Arial"/>
          <w:sz w:val="24"/>
          <w:szCs w:val="24"/>
        </w:rPr>
        <w:t>Write 5 or more sentences, summarizing your article. Include who/what it is about, when/where it took place, etc.</w:t>
      </w:r>
    </w:p>
    <w:p w:rsidR="0074323F" w:rsidRPr="0074323F" w:rsidRDefault="0074323F" w:rsidP="00956CAA">
      <w:pPr>
        <w:tabs>
          <w:tab w:val="left" w:pos="1590"/>
        </w:tabs>
        <w:rPr>
          <w:rFonts w:ascii="Arial" w:hAnsi="Arial" w:cs="Arial"/>
          <w:sz w:val="24"/>
          <w:szCs w:val="24"/>
        </w:rPr>
      </w:pPr>
    </w:p>
    <w:p w:rsidR="00956CAA" w:rsidRDefault="00956CAA" w:rsidP="00956CAA">
      <w:pPr>
        <w:tabs>
          <w:tab w:val="left" w:pos="159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956CAA" w:rsidRDefault="00956CAA" w:rsidP="00956CAA">
      <w:pPr>
        <w:tabs>
          <w:tab w:val="left" w:pos="159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CAA" w:rsidRDefault="00956CAA" w:rsidP="00956CAA">
      <w:pPr>
        <w:tabs>
          <w:tab w:val="left" w:pos="159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956CAA" w:rsidRPr="001D6396" w:rsidRDefault="00956CAA" w:rsidP="00956CAA">
      <w:pPr>
        <w:tabs>
          <w:tab w:val="left" w:pos="159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CAA" w:rsidRPr="0074323F" w:rsidRDefault="00956CAA" w:rsidP="00956CAA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  <w:r w:rsidRPr="0074323F">
        <w:rPr>
          <w:rFonts w:ascii="Arial" w:hAnsi="Arial" w:cs="Arial"/>
          <w:b/>
          <w:sz w:val="24"/>
          <w:szCs w:val="24"/>
        </w:rPr>
        <w:t>Personal Response</w:t>
      </w:r>
    </w:p>
    <w:p w:rsidR="00956CAA" w:rsidRPr="0074323F" w:rsidRDefault="00956CAA" w:rsidP="00956CAA">
      <w:pPr>
        <w:tabs>
          <w:tab w:val="left" w:pos="1590"/>
        </w:tabs>
        <w:rPr>
          <w:rFonts w:ascii="Arial" w:hAnsi="Arial" w:cs="Arial"/>
          <w:sz w:val="24"/>
          <w:szCs w:val="24"/>
        </w:rPr>
      </w:pPr>
      <w:r w:rsidRPr="0074323F">
        <w:rPr>
          <w:rFonts w:ascii="Arial" w:hAnsi="Arial" w:cs="Arial"/>
          <w:sz w:val="24"/>
          <w:szCs w:val="24"/>
        </w:rPr>
        <w:t xml:space="preserve">Give your personal response by addressing one or more of these areas: why you chose the article, why the information is important, how you feel about it, what action you think should be taken, what </w:t>
      </w:r>
      <w:proofErr w:type="gramStart"/>
      <w:r w:rsidRPr="0074323F">
        <w:rPr>
          <w:rFonts w:ascii="Arial" w:hAnsi="Arial" w:cs="Arial"/>
          <w:sz w:val="24"/>
          <w:szCs w:val="24"/>
        </w:rPr>
        <w:t>would you</w:t>
      </w:r>
      <w:proofErr w:type="gramEnd"/>
      <w:r w:rsidRPr="0074323F">
        <w:rPr>
          <w:rFonts w:ascii="Arial" w:hAnsi="Arial" w:cs="Arial"/>
          <w:sz w:val="24"/>
          <w:szCs w:val="24"/>
        </w:rPr>
        <w:t xml:space="preserve"> do to solve the problem, etc.</w:t>
      </w:r>
    </w:p>
    <w:p w:rsidR="0074323F" w:rsidRDefault="0074323F" w:rsidP="00956CAA">
      <w:pPr>
        <w:tabs>
          <w:tab w:val="left" w:pos="1590"/>
        </w:tabs>
        <w:rPr>
          <w:rFonts w:ascii="Arial" w:hAnsi="Arial" w:cs="Arial"/>
          <w:sz w:val="28"/>
          <w:szCs w:val="28"/>
        </w:rPr>
      </w:pPr>
    </w:p>
    <w:p w:rsidR="00956CAA" w:rsidRDefault="00956CAA" w:rsidP="00956CAA">
      <w:pPr>
        <w:tabs>
          <w:tab w:val="left" w:pos="159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956CAA" w:rsidRDefault="00956CAA" w:rsidP="00E05C9E">
      <w:pPr>
        <w:tabs>
          <w:tab w:val="left" w:pos="159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4654">
        <w:rPr>
          <w:rFonts w:ascii="Arial" w:hAnsi="Arial" w:cs="Arial"/>
          <w:sz w:val="28"/>
          <w:szCs w:val="28"/>
        </w:rPr>
        <w:t>________________________________</w:t>
      </w:r>
    </w:p>
    <w:p w:rsidR="0074323F" w:rsidRDefault="0074323F" w:rsidP="0074323F">
      <w:pPr>
        <w:pStyle w:val="NoSpacing"/>
        <w:rPr>
          <w:sz w:val="24"/>
          <w:szCs w:val="24"/>
        </w:rPr>
      </w:pPr>
      <w:r w:rsidRPr="0074323F">
        <w:rPr>
          <w:sz w:val="24"/>
          <w:szCs w:val="24"/>
        </w:rPr>
        <w:t>Write a well-developed and thoughtful question that can be answered from information</w:t>
      </w:r>
      <w:r>
        <w:rPr>
          <w:sz w:val="24"/>
          <w:szCs w:val="24"/>
        </w:rPr>
        <w:t xml:space="preserve"> presented</w:t>
      </w:r>
      <w:r w:rsidRPr="0074323F">
        <w:rPr>
          <w:sz w:val="24"/>
          <w:szCs w:val="24"/>
        </w:rPr>
        <w:t>. It should NOT be a yes or no question.</w:t>
      </w:r>
    </w:p>
    <w:p w:rsidR="0074323F" w:rsidRPr="0074323F" w:rsidRDefault="0074323F" w:rsidP="0074323F">
      <w:pPr>
        <w:pStyle w:val="NoSpacing"/>
        <w:rPr>
          <w:sz w:val="24"/>
          <w:szCs w:val="24"/>
        </w:rPr>
      </w:pPr>
      <w:bookmarkStart w:id="0" w:name="_GoBack"/>
      <w:bookmarkEnd w:id="0"/>
    </w:p>
    <w:p w:rsidR="0074323F" w:rsidRDefault="0074323F" w:rsidP="0074323F">
      <w:pPr>
        <w:tabs>
          <w:tab w:val="left" w:pos="159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74323F" w:rsidRPr="0074323F" w:rsidRDefault="0074323F" w:rsidP="0074323F">
      <w:pPr>
        <w:pStyle w:val="NoSpacing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sectPr w:rsidR="0074323F" w:rsidRPr="0074323F" w:rsidSect="0074323F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396"/>
    <w:rsid w:val="001D6396"/>
    <w:rsid w:val="00212554"/>
    <w:rsid w:val="00500680"/>
    <w:rsid w:val="0074323F"/>
    <w:rsid w:val="00950C57"/>
    <w:rsid w:val="00956CAA"/>
    <w:rsid w:val="00AA62F0"/>
    <w:rsid w:val="00AB7FAD"/>
    <w:rsid w:val="00AC6764"/>
    <w:rsid w:val="00C4772C"/>
    <w:rsid w:val="00CE4654"/>
    <w:rsid w:val="00D00714"/>
    <w:rsid w:val="00E0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3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EA2D-3559-4247-B75A-4BD662DD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</dc:creator>
  <cp:lastModifiedBy>Venita Jones</cp:lastModifiedBy>
  <cp:revision>4</cp:revision>
  <cp:lastPrinted>2012-09-19T20:08:00Z</cp:lastPrinted>
  <dcterms:created xsi:type="dcterms:W3CDTF">2010-07-27T20:51:00Z</dcterms:created>
  <dcterms:modified xsi:type="dcterms:W3CDTF">2015-08-24T18:28:00Z</dcterms:modified>
</cp:coreProperties>
</file>